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44A985AC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DB15BE">
        <w:rPr>
          <w:b/>
          <w:sz w:val="20"/>
          <w:szCs w:val="20"/>
          <w:u w:val="single"/>
        </w:rPr>
        <w:t>Wednesday, May 15th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76DC96C" w14:textId="0809EEC5" w:rsidR="00111209" w:rsidRDefault="00975B08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Snowplowing with contracted provider, J&amp;K Lawn Care, Joe Walker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4FCE3709" w14:textId="733E250A" w:rsidR="00B74C76" w:rsidRDefault="00944E8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Renaming of 2 town roads due to duplication in County, Roads to be renamed are:  Hager and Cemetery Rd</w:t>
      </w:r>
    </w:p>
    <w:p w14:paraId="321FDEB4" w14:textId="2A8AD2EF" w:rsidR="00944E8B" w:rsidRDefault="00944E8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Selection of Road Name for the un-named road where Richard </w:t>
      </w:r>
      <w:proofErr w:type="spellStart"/>
      <w:r>
        <w:rPr>
          <w:sz w:val="20"/>
          <w:szCs w:val="20"/>
        </w:rPr>
        <w:t>Treu</w:t>
      </w:r>
      <w:proofErr w:type="spellEnd"/>
      <w:r>
        <w:rPr>
          <w:sz w:val="20"/>
          <w:szCs w:val="20"/>
        </w:rPr>
        <w:t xml:space="preserve"> resides</w:t>
      </w:r>
      <w:bookmarkStart w:id="0" w:name="_GoBack"/>
      <w:bookmarkEnd w:id="0"/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72BC753A" w14:textId="77777777" w:rsidR="00944E8B" w:rsidRPr="00944E8B" w:rsidRDefault="00944E8B" w:rsidP="00944E8B">
      <w:pPr>
        <w:rPr>
          <w:sz w:val="28"/>
          <w:szCs w:val="28"/>
        </w:rPr>
      </w:pPr>
    </w:p>
    <w:p w14:paraId="3F73181C" w14:textId="480E8BC4" w:rsidR="00944E8B" w:rsidRDefault="00944E8B" w:rsidP="00944E8B">
      <w:pPr>
        <w:rPr>
          <w:sz w:val="28"/>
          <w:szCs w:val="28"/>
        </w:rPr>
      </w:pPr>
      <w:r w:rsidRPr="00944E8B">
        <w:rPr>
          <w:sz w:val="28"/>
          <w:szCs w:val="28"/>
        </w:rPr>
        <w:t xml:space="preserve">Board of Review </w:t>
      </w:r>
      <w:r>
        <w:rPr>
          <w:sz w:val="28"/>
          <w:szCs w:val="28"/>
        </w:rPr>
        <w:t xml:space="preserve">Notice </w:t>
      </w:r>
    </w:p>
    <w:p w14:paraId="62DB6F27" w14:textId="77777777" w:rsidR="00944E8B" w:rsidRDefault="00944E8B" w:rsidP="00944E8B">
      <w:pPr>
        <w:rPr>
          <w:sz w:val="28"/>
          <w:szCs w:val="28"/>
        </w:rPr>
      </w:pPr>
      <w:r>
        <w:rPr>
          <w:sz w:val="28"/>
          <w:szCs w:val="28"/>
        </w:rPr>
        <w:t xml:space="preserve">6:55 PM </w:t>
      </w:r>
      <w:r w:rsidRPr="00944E8B">
        <w:rPr>
          <w:sz w:val="28"/>
          <w:szCs w:val="28"/>
        </w:rPr>
        <w:t>Open BOR</w:t>
      </w:r>
      <w:r>
        <w:rPr>
          <w:sz w:val="28"/>
          <w:szCs w:val="28"/>
        </w:rPr>
        <w:t xml:space="preserve"> Meeting -</w:t>
      </w:r>
      <w:r w:rsidRPr="00944E8B">
        <w:rPr>
          <w:sz w:val="28"/>
          <w:szCs w:val="28"/>
        </w:rPr>
        <w:t xml:space="preserve"> Adjourn to later in 2019 due to re-evaluation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3055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2019-05-06T02:00:00Z</dcterms:created>
  <dcterms:modified xsi:type="dcterms:W3CDTF">2019-05-06T02:00:00Z</dcterms:modified>
</cp:coreProperties>
</file>