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19" w:rsidRDefault="00025B19">
      <w:r>
        <w:tab/>
      </w:r>
      <w:r>
        <w:tab/>
        <w:t xml:space="preserve">Town of Lincoln Monthly Town Board Meeting </w:t>
      </w:r>
      <w:r w:rsidR="007A53D1">
        <w:t>Minutes August 22nd</w:t>
      </w:r>
      <w:r w:rsidR="0021491E">
        <w:t>, 2018 6pm</w:t>
      </w:r>
    </w:p>
    <w:p w:rsidR="00025B19" w:rsidRDefault="00025B19"/>
    <w:p w:rsidR="00025B19" w:rsidRDefault="00025B19">
      <w:r>
        <w:t xml:space="preserve">The monthly town </w:t>
      </w:r>
      <w:r w:rsidR="009256AD">
        <w:t xml:space="preserve">board meeting was held on </w:t>
      </w:r>
      <w:r w:rsidR="007A53D1">
        <w:t>August 22nd</w:t>
      </w:r>
      <w:r w:rsidR="0021491E">
        <w:t xml:space="preserve">, 2018 at 6pm </w:t>
      </w:r>
      <w:r>
        <w:t>at the Lincoln Town Hall.  Meeting was called to order by Chairman Ray Secrist.  Members present, Ray Secrist Chairman, Bruce Auseth and Clint Engstrand Super</w:t>
      </w:r>
      <w:r w:rsidR="00DE44A3">
        <w:t>visors,</w:t>
      </w:r>
      <w:r>
        <w:t xml:space="preserve"> </w:t>
      </w:r>
      <w:r w:rsidR="007A53D1">
        <w:t xml:space="preserve">Kathy Schultz Treasurer, </w:t>
      </w:r>
      <w:r>
        <w:t>and Carolyn Thomsen Clerk.  Clerk noted all notices were posted as required.</w:t>
      </w:r>
      <w:r w:rsidR="007A53D1">
        <w:t xml:space="preserve">  </w:t>
      </w:r>
      <w:r w:rsidR="002D5072">
        <w:t>Town’s</w:t>
      </w:r>
      <w:r w:rsidR="007A53D1">
        <w:t xml:space="preserve"> person Michael O’Connor present.</w:t>
      </w:r>
    </w:p>
    <w:p w:rsidR="00025B19" w:rsidRDefault="00025B19">
      <w:r>
        <w:t xml:space="preserve">Minutes </w:t>
      </w:r>
      <w:r w:rsidR="00DE44A3">
        <w:t>were read by Clerk; Clint Engstrand</w:t>
      </w:r>
      <w:r>
        <w:t xml:space="preserve"> made mo</w:t>
      </w:r>
      <w:r w:rsidR="00DE44A3">
        <w:t>tion to approve, Bruce Auseth</w:t>
      </w:r>
      <w:r w:rsidR="002D5072">
        <w:t xml:space="preserve"> second. </w:t>
      </w:r>
      <w:r>
        <w:t xml:space="preserve">  Treasurer</w:t>
      </w:r>
      <w:r w:rsidR="00DE44A3">
        <w:t xml:space="preserve">’s balance was </w:t>
      </w:r>
      <w:r>
        <w:t>$</w:t>
      </w:r>
      <w:r w:rsidR="007A53D1">
        <w:t>19,254.16 in savings and $24,296.90</w:t>
      </w:r>
      <w:r>
        <w:t xml:space="preserve"> in checking for a total of $</w:t>
      </w:r>
      <w:r w:rsidR="007A53D1">
        <w:t>43,551.06</w:t>
      </w:r>
      <w:r>
        <w:t xml:space="preserve">.  </w:t>
      </w:r>
    </w:p>
    <w:p w:rsidR="00FF4EED" w:rsidRDefault="00025B19">
      <w:r>
        <w:t>Town orders were approved and paid</w:t>
      </w:r>
      <w:r w:rsidR="00684269">
        <w:t>,</w:t>
      </w:r>
      <w:r>
        <w:t xml:space="preserve"> number </w:t>
      </w:r>
      <w:r w:rsidR="007A53D1">
        <w:t>4388-4398</w:t>
      </w:r>
      <w:r w:rsidR="0021491E">
        <w:t xml:space="preserve"> in the amount of $</w:t>
      </w:r>
      <w:r w:rsidR="007A53D1">
        <w:t>8109.19</w:t>
      </w:r>
      <w:r w:rsidR="00F755F2">
        <w:t>.</w:t>
      </w:r>
    </w:p>
    <w:p w:rsidR="009826AD" w:rsidRDefault="007A53D1" w:rsidP="009826AD">
      <w:r>
        <w:t xml:space="preserve">Michael O’Connor spoke in favor of the town acting upon approval to adopt the new Buffalo Co Zoning Ordinance during the public comment agenda item.  </w:t>
      </w:r>
    </w:p>
    <w:p w:rsidR="007A53D1" w:rsidRDefault="007A53D1" w:rsidP="009826AD">
      <w:r>
        <w:t>The Beaver Dam on Balk Rd was discussed.  Michael O’Connor, land owner, will work to correct the situation and will advise back to the town board on the status of the dam build up.  Bruce A</w:t>
      </w:r>
      <w:r w:rsidR="00FF305F">
        <w:t>useth reported at the rec</w:t>
      </w:r>
      <w:r>
        <w:t>ent County finance meeting, the county vendor quoted new fire signs at a cost of $8 no</w:t>
      </w:r>
      <w:r w:rsidR="00FF305F">
        <w:t xml:space="preserve">t installed, </w:t>
      </w:r>
      <w:r w:rsidR="002D5072">
        <w:t>this</w:t>
      </w:r>
      <w:r>
        <w:t xml:space="preserve"> would be a 25% savings.  Treasure</w:t>
      </w:r>
      <w:r w:rsidR="00FF305F">
        <w:t>r</w:t>
      </w:r>
      <w:r>
        <w:t xml:space="preserve"> will confirm the MFL </w:t>
      </w:r>
      <w:r w:rsidR="00FF305F">
        <w:t xml:space="preserve">payment was received from county </w:t>
      </w:r>
      <w:bookmarkStart w:id="0" w:name="_GoBack"/>
      <w:bookmarkEnd w:id="0"/>
      <w:r>
        <w:t xml:space="preserve">in the January tax settlement as discussed at Town’s association meeting by chairman.  Clint </w:t>
      </w:r>
      <w:r w:rsidR="002D5072">
        <w:t>Engstrand</w:t>
      </w:r>
      <w:r>
        <w:t xml:space="preserve"> reported the ambulance cost per town population </w:t>
      </w:r>
      <w:r w:rsidR="002D5072">
        <w:t>will remain at $17 per person.  Town roads were discussed.  Piel Rd had seal coat turned over and rock added.  Earney Rd turn around for snow plowing has been completed.  Harold Rd rock may need to be postponed until 2019, depending upon town funds.  Ditching on Harold may need to be completed in 2018.  Chairman reported Boettcher Bridge will begin this month at a total cost of approximately $207,139.11 (this is without design cost).  The work will be completed by Larson. Schmidt Bridge will be the next county bridge slated for replacement due to the weight restriction and re-rating due to the paved deck which was requested by the inspector.   The new Buffalo County Zoning requirements were discussed.  The town has 1 year to adopt the County Zoning.   Chairman Ray Secrist called for a motion to adopt the Zoning Ordinance.  Bruce Auseth made motion to approve, Clint Engstrand did not make motion to second.  Second was made by Ray Secrist.  All were in favor by voting – I.  Resolution to adopt the new County Zoning Ordinance was signed.  Clerk will follow up with the county regarding the approval.</w:t>
      </w:r>
    </w:p>
    <w:p w:rsidR="00A40C32" w:rsidRDefault="00A40C32">
      <w:r>
        <w:t xml:space="preserve">Motion was made by </w:t>
      </w:r>
      <w:r w:rsidR="009826AD">
        <w:t xml:space="preserve">Clint </w:t>
      </w:r>
      <w:r w:rsidR="002D5072">
        <w:t xml:space="preserve">Engstrand to adjourn, Bruce Auseth </w:t>
      </w:r>
      <w:r>
        <w:t xml:space="preserve">second.  Meeting adjourned.  Next </w:t>
      </w:r>
      <w:r w:rsidR="00DE44A3">
        <w:t>meet</w:t>
      </w:r>
      <w:r w:rsidR="002D5072">
        <w:t>ing is scheduled for September 19</w:t>
      </w:r>
      <w:r w:rsidR="002D5072" w:rsidRPr="002D5072">
        <w:rPr>
          <w:vertAlign w:val="superscript"/>
        </w:rPr>
        <w:t>th</w:t>
      </w:r>
      <w:r w:rsidR="002D5072">
        <w:t>,</w:t>
      </w:r>
      <w:r w:rsidR="009826AD">
        <w:t xml:space="preserve"> 2018</w:t>
      </w:r>
      <w:r w:rsidR="00F617B9">
        <w:rPr>
          <w:vertAlign w:val="superscript"/>
        </w:rPr>
        <w:t xml:space="preserve"> </w:t>
      </w:r>
      <w:r w:rsidR="00F617B9">
        <w:t xml:space="preserve">at 6pm at the </w:t>
      </w:r>
      <w:r w:rsidR="003774E9">
        <w:t>town hall</w:t>
      </w:r>
      <w:r w:rsidR="00F617B9">
        <w:t xml:space="preserve">.  </w:t>
      </w:r>
    </w:p>
    <w:p w:rsidR="00F617B9" w:rsidRDefault="00F617B9">
      <w:r>
        <w:t>Carolyn Thomsen, Clerk</w:t>
      </w:r>
    </w:p>
    <w:p w:rsidR="00A40C32" w:rsidRDefault="00A40C32"/>
    <w:sectPr w:rsidR="00A4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19"/>
    <w:rsid w:val="00025B19"/>
    <w:rsid w:val="0021491E"/>
    <w:rsid w:val="002D5072"/>
    <w:rsid w:val="003774E9"/>
    <w:rsid w:val="003E3DE9"/>
    <w:rsid w:val="004E0538"/>
    <w:rsid w:val="005302A7"/>
    <w:rsid w:val="00684269"/>
    <w:rsid w:val="007121C9"/>
    <w:rsid w:val="007A53D1"/>
    <w:rsid w:val="009256AD"/>
    <w:rsid w:val="009826AD"/>
    <w:rsid w:val="00A1707A"/>
    <w:rsid w:val="00A40C32"/>
    <w:rsid w:val="00DE44A3"/>
    <w:rsid w:val="00DE7A9E"/>
    <w:rsid w:val="00F617B9"/>
    <w:rsid w:val="00F755F2"/>
    <w:rsid w:val="00FF305F"/>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EC49-6C8A-4B95-A3C7-EDFC8C0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2</cp:revision>
  <dcterms:created xsi:type="dcterms:W3CDTF">2018-08-31T03:08:00Z</dcterms:created>
  <dcterms:modified xsi:type="dcterms:W3CDTF">2018-08-31T03:08:00Z</dcterms:modified>
</cp:coreProperties>
</file>